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881"/>
        <w:bidiVisual w:val="1"/>
        <w:tblW w:w="1168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1.8182183254135"/>
        <w:gridCol w:w="1557.7623987684892"/>
        <w:gridCol w:w="1326.2876648149386"/>
        <w:gridCol w:w="2547.0040827253865"/>
        <w:gridCol w:w="2547.0040827253865"/>
        <w:gridCol w:w="1886.206278026906"/>
        <w:gridCol w:w="107.91727461347969"/>
        <w:tblGridChange w:id="0">
          <w:tblGrid>
            <w:gridCol w:w="1711.8182183254135"/>
            <w:gridCol w:w="1557.7623987684892"/>
            <w:gridCol w:w="1326.2876648149386"/>
            <w:gridCol w:w="2547.0040827253865"/>
            <w:gridCol w:w="2547.0040827253865"/>
            <w:gridCol w:w="1886.206278026906"/>
            <w:gridCol w:w="107.9172746134796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ind w:right="-909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ind w:right="-909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ind w:right="-909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ind w:left="2160" w:right="-9090" w:firstLine="0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תבנית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עמוד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אודות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קורס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1"/>
              </w:rPr>
              <w:t xml:space="preserve"> |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About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Course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Page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Template</w:t>
            </w:r>
          </w:p>
          <w:p w:rsidR="00000000" w:rsidDel="00000000" w:rsidP="00000000" w:rsidRDefault="00000000" w:rsidRPr="00000000" w14:paraId="00000006">
            <w:pPr>
              <w:bidi w:val="1"/>
              <w:spacing w:line="360" w:lineRule="auto"/>
              <w:ind w:right="-909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  <w:br w:type="textWrapping"/>
              <w:t xml:space="preserve">(1)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בעמודה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השמאלית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ההנחיות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המבוקשות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בעמודת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והדגשים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.</w:t>
              <w:br w:type="textWrapping"/>
              <w:t xml:space="preserve">(2)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סמנו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בריבוע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מטה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מימין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כדי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שנוכל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להעלות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לאוויר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החומרים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ולשווק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line="360" w:lineRule="auto"/>
              <w:ind w:right="-909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(3)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פתוח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תאריכי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סגירה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הוגדר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אחרת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ברכיב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תאריכים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08">
            <w:pPr>
              <w:bidi w:val="1"/>
              <w:spacing w:line="360" w:lineRule="auto"/>
              <w:ind w:right="-909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bidi w:val="1"/>
              <w:spacing w:before="240" w:line="360" w:lineRule="auto"/>
              <w:ind w:right="-909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מאשרים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בחומרים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המצ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״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לצרכי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הצגה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ושיווק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קמפוס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88900</wp:posOffset>
                      </wp:positionV>
                      <wp:extent cx="311150" cy="280035"/>
                      <wp:effectExtent b="0" l="0" r="0" t="0"/>
                      <wp:wrapSquare wrapText="bothSides" distB="0" distT="0" distL="114300" distR="11430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04713" y="3654270"/>
                                <a:ext cx="282575" cy="25146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88900</wp:posOffset>
                      </wp:positionV>
                      <wp:extent cx="311150" cy="280035"/>
                      <wp:effectExtent b="0" l="0" r="0" t="0"/>
                      <wp:wrapSquare wrapText="bothSides" distB="0" distT="0" distL="114300" distR="11430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280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F">
            <w:pPr>
              <w:bidi w:val="1"/>
              <w:spacing w:line="360" w:lineRule="auto"/>
              <w:ind w:right="-909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משפטי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לשימוש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בתכנים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המצורפים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6536"/>
              </w:tabs>
              <w:bidi w:val="1"/>
              <w:spacing w:line="360" w:lineRule="auto"/>
              <w:ind w:right="-909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**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להחזיר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למנהל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בקמפוס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כלל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השותפים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לקורס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6536"/>
              </w:tabs>
              <w:bidi w:val="1"/>
              <w:spacing w:line="360" w:lineRule="auto"/>
              <w:ind w:right="-909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6536"/>
              </w:tabs>
              <w:bidi w:val="1"/>
              <w:spacing w:line="360" w:lineRule="auto"/>
              <w:ind w:right="-909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536"/>
              </w:tabs>
              <w:bidi w:val="1"/>
              <w:spacing w:line="360" w:lineRule="auto"/>
              <w:ind w:right="-909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הארגון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המוסד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6536"/>
              </w:tabs>
              <w:bidi w:val="1"/>
              <w:spacing w:line="360" w:lineRule="auto"/>
              <w:ind w:right="-909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6536"/>
              </w:tabs>
              <w:bidi w:val="1"/>
              <w:spacing w:line="360" w:lineRule="auto"/>
              <w:ind w:right="-909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25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אנשי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קשר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bdd6ee" w:val="clear"/>
          </w:tcPr>
          <w:p w:rsidR="00000000" w:rsidDel="00000000" w:rsidP="00000000" w:rsidRDefault="00000000" w:rsidRPr="00000000" w14:paraId="0000002C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הערות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D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מלא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E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תפקיד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F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מייל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30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1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פלאפון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אשת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לתקשורת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בנושאים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שיווקיים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אשת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ללומדים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תוכן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)*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6536"/>
        </w:tabs>
        <w:bidi w:val="1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*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חובה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לשימוש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עולים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)</w:t>
        <w:br w:type="textWrapping"/>
        <w:br w:type="textWrapping"/>
      </w:r>
    </w:p>
    <w:p w:rsidR="00000000" w:rsidDel="00000000" w:rsidP="00000000" w:rsidRDefault="00000000" w:rsidRPr="00000000" w14:paraId="00000042">
      <w:pPr>
        <w:tabs>
          <w:tab w:val="left" w:leader="none" w:pos="6536"/>
        </w:tabs>
        <w:bidi w:val="1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616.0" w:type="dxa"/>
        <w:jc w:val="left"/>
        <w:tblInd w:w="-15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1"/>
        <w:gridCol w:w="5948"/>
        <w:gridCol w:w="3677"/>
        <w:tblGridChange w:id="0">
          <w:tblGrid>
            <w:gridCol w:w="1991"/>
            <w:gridCol w:w="5948"/>
            <w:gridCol w:w="3677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43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אסטרטגיה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שיווקית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*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0" w:val="nil"/>
            </w:tcBorders>
            <w:shd w:fill="bdd6ee" w:val="clear"/>
          </w:tcPr>
          <w:p w:rsidR="00000000" w:rsidDel="00000000" w:rsidP="00000000" w:rsidRDefault="00000000" w:rsidRPr="00000000" w14:paraId="00000046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שאלות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מובילות</w:t>
            </w:r>
          </w:p>
        </w:tc>
        <w:tc>
          <w:tcPr>
            <w:tcBorders>
              <w:top w:color="000000" w:space="0" w:sz="0" w:val="nil"/>
            </w:tcBorders>
            <w:shd w:fill="bdd6ee" w:val="clear"/>
          </w:tcPr>
          <w:p w:rsidR="00000000" w:rsidDel="00000000" w:rsidP="00000000" w:rsidRDefault="00000000" w:rsidRPr="00000000" w14:paraId="00000047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הסבר</w:t>
            </w:r>
          </w:p>
        </w:tc>
        <w:tc>
          <w:tcPr>
            <w:tcBorders>
              <w:top w:color="000000" w:space="0" w:sz="0" w:val="nil"/>
            </w:tcBorders>
            <w:shd w:fill="bdd6ee" w:val="clear"/>
          </w:tcPr>
          <w:p w:rsidR="00000000" w:rsidDel="00000000" w:rsidP="00000000" w:rsidRDefault="00000000" w:rsidRPr="00000000" w14:paraId="00000048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המטרה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המרכזית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סדרת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השאלות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הזו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מסייעת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לחשיבה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עקרונית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יצירת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האסטרטגיה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השיווקית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ולאופן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נוכל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לקדם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ולהטמיע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דומה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בחלקה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ללשונית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האיכותני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במסמך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הפיצוח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קהלי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היעד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עיקריים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ומשניים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נסו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לדייק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קהלי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למספר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״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פרסונות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״,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ולחשוב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קהלי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פוטנציאליים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שאינם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בהכרח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הקהל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המרכזי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שעבורו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מפותח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4F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קהל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עיקרי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קהלים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משניים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עובדי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הוראה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מגוונים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ואף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שסוגיות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בחינוך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מעסיקות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אותם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קהל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עיקרי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סטודנטים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המחשב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קהלים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משניים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סטודנטים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מחוגים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שיכולים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בחירה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צעירים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לימודים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גבוהים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שמעוניינים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לטעום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מהדיסציפלינה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׳.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המוטיבציות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המרכזיות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קהלי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היעד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הקודם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המוטיבציות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הקהלים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השונים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ללמוד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זהו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קהל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שבוי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גמול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השתלמות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קרדיטציה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קידום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קריירה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מיצוב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ביחס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לאלטרנטיבות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האלטרנטיבות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הקיימות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כיום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בשוק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בקמפוס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בפלטפורמות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דיגיטליות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אחרות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בלמידה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פרונטלית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הערכים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המוספים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והיתרונות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התחרותיים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</w:tbl>
    <w:p w:rsidR="00000000" w:rsidDel="00000000" w:rsidP="00000000" w:rsidRDefault="00000000" w:rsidRPr="00000000" w14:paraId="00000058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489.0" w:type="dxa"/>
        <w:jc w:val="left"/>
        <w:tblInd w:w="-1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9"/>
        <w:gridCol w:w="5387"/>
        <w:gridCol w:w="3973"/>
        <w:tblGridChange w:id="0">
          <w:tblGrid>
            <w:gridCol w:w="2129"/>
            <w:gridCol w:w="5387"/>
            <w:gridCol w:w="3973"/>
          </w:tblGrid>
        </w:tblGridChange>
      </w:tblGrid>
      <w:tr>
        <w:trPr>
          <w:cantSplit w:val="0"/>
          <w:trHeight w:val="293" w:hRule="atLeast"/>
          <w:tblHeader w:val="1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59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1"/>
        </w:trPr>
        <w:tc>
          <w:tcPr>
            <w:shd w:fill="bdd7ee" w:val="clear"/>
          </w:tcPr>
          <w:p w:rsidR="00000000" w:rsidDel="00000000" w:rsidP="00000000" w:rsidRDefault="00000000" w:rsidRPr="00000000" w14:paraId="0000005C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הרכיב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D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דגשים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טכני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E">
            <w:pPr>
              <w:pStyle w:val="Heading1"/>
              <w:bidi w:val="1"/>
              <w:spacing w:before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קצר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מתאר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ומשווק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תוכן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  <w:br w:type="textWrapping"/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40-60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תווים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רווחים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וסימני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פיסוק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לקחת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בחשבון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שיקולי</w:t>
              </w:r>
            </w:hyperlink>
            <w:hyperlink r:id="rId9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SEO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META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למילוי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קמפוס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60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תווים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META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למילוי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קמפוס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152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תווים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קישור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בסטודיו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קישור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העדכני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הטמיעו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הקישור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ארוך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מקיף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מומלץ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300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500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תווים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ולכל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היותר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1000.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רווחים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וסימני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פיסוק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לתת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מפורט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להתחשב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בשיקולי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ולהטמיע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מילות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מפתח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שרלוונטיות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לעולם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התוכן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ושיש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חיפוש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גדול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בגוגל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קצר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מופיע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בעמוד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הבאנר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העליון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מתחת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לשם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לכתוב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בדיוק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76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רלוונטי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7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התיאור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הקצר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מנוסח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מסקרן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ומעניין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ועם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בהיר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ופשוט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התיאור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הקצר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150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תווים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רווחים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וסימני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פיסוק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להתחשב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563c1"/>
                  <w:rtl w:val="1"/>
                </w:rPr>
                <w:t xml:space="preserve">בשיקולי</w:t>
              </w:r>
            </w:hyperlink>
            <w:hyperlink r:id="rId12">
              <w:r w:rsidDel="00000000" w:rsidR="00000000" w:rsidRPr="00000000">
                <w:rPr>
                  <w:rFonts w:ascii="Arial" w:cs="Arial" w:eastAsia="Arial" w:hAnsi="Arial"/>
                  <w:color w:val="0563c1"/>
                  <w:rtl w:val="1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SEO</w:t>
              </w:r>
            </w:hyperlink>
            <w:hyperlink r:id="rId14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שנלמד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מופיע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בחלק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העליון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עמוד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האודות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ומהווה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שיקול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משמעותי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ללומד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בבחירתו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להרשמה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.)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bidi w:val="1"/>
              <w:spacing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3-8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יעדי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מחולקים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לסעיפים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קצרים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משפט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bidi w:val="1"/>
              <w:spacing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5-15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bidi w:val="1"/>
              <w:spacing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לפרט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הנושאים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המרכזיים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להקפיד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טרמינולוגיה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זהה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הנקודות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spacing w:after="1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הערה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ניתן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8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רצון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להבליט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מידע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לתאר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עדכון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וכיוצ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רצוי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להבליטה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כהערה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לציינה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התיאור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הקצר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דוגמאות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להערה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3286125" cy="711200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3286125" cy="6858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שאלות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ותשובות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שאלות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ותשובות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ההנחיות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הבאות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5"/>
              </w:numPr>
              <w:bidi w:val="1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להתייחס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נפוצות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ושמתמקדות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ייחודי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צורך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לייצר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חינמי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שכן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שמתייחסת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בקמפוס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bidi w:val="1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ונעשה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קודם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אחרת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רצוי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לבדוק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שאלות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כלליות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שעלו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אלטרנטיביות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לחיפוש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בקטלוג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קמפוס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ציינו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וביטויים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הרלוונטיים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בפסיכולוגיה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לדוגמה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במילות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מפתח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לימודי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פסיכולוגיה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פרויד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פסיכולוגיה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התפתחותית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חברות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התיאוריה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הפסיכואנליטית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קליין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תיאוריית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ההתקשרות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׳).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להפריד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פסיק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לכתוב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כפסקה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להזין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10 -20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מילים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תמונות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before="120"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תמונות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מעניינות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שתופסות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העין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ומזקקות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הסיפור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ומעוררות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סקרנות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הנושא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מטעמי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זכויות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יוצרים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ונגישות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התמונה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צריכה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צילום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איור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כיתוב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כלל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ואין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להטמיע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עליה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לוגו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מומלץ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להתייעץ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ולעבוד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מעצב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גרפי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מקצועי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להסתפק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בתמונת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סטוק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גנרית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להקפיד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זכויות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יוצרים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וצרפו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המקור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שממנו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נלקחה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התמונה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עוצבה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ייעודי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).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התמונות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יעברו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כיווץ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minify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ויועלו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בפורמט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jpeg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אימג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דימוי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הקפידו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שהוא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ממורכז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יוסתר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המלל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המופיע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בצדדים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תמונת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התמונה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המופיעה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בקטלוג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ובדף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קמפוס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</w:p>
          <w:p w:rsidR="00000000" w:rsidDel="00000000" w:rsidP="00000000" w:rsidRDefault="00000000" w:rsidRPr="00000000" w14:paraId="0000009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טכני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500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250 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גודל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50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KB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תמונה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בסטודיו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0"/>
              </w:rPr>
              <w:t xml:space="preserve">LMS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בלשונית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'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לוח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זמנים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&gt;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תמונת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1"/>
              </w:rPr>
              <w:t xml:space="preserve">'.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באנר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דסקטופ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התמונה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הרוחבית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שמופיעה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בראש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האודות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הדף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השיווקי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טכני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1440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400 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גודל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1.5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MB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הטמינו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כאן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תיקיית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הדרייב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התמונות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טריילר</w:t>
            </w:r>
          </w:p>
        </w:tc>
        <w:tc>
          <w:tcPr/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90-30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שניות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עדיף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נדרשת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עריכת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וידאו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קפדנית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ומומלץ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להעשיר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הסרטון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במוזיקה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בפוטג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באימג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באינפוגרפיקות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וכיו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״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מומלץ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להיעזר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בקופירייטרים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מקצועיים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בעיצוב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ובכתיבה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שבצו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מסרים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קצרים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ומסקרנים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שמיועדים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ללכוד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תשומת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בתחילת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הווידאו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הקפידו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לדרבן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הלומד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לפעולה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ולשבץ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בסופו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השאלות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המרכזיות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שהטריילר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אמור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לענות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עליהן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כדאי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לתלמיד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להירשם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היתרונות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איזה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נושאים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מכסה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מלמד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לצרוב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כתוביות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הסרטון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לצרף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בנפרד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קובץ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כתוביות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בפורמט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srt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8"/>
              </w:numPr>
              <w:bidi w:val="1"/>
              <w:ind w:left="303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לשים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לב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שהמוזיקה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בטריילר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זכויות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יוצרים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לצרף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license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certificate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שמגיע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בעת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רכישת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Track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המוזיקה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טכני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Codec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.264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Container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Resolution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1920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1080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Frame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rate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29.97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fps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Aspect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1.0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Bitrate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5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Mbps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VBR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codec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44.1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KHz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/192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Kbps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הטמיעו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כאן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לינק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לתיקיית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דרייב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קובץ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הוידאו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הטריילר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קובץ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כתוביות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נפרד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בפורמט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SRT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ואישור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זכויות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יוצרים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תאריכים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פתיחת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הרשמה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פתיחת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הרשמה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התכנים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עדיין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נגישים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ללומדים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הרשומים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אולם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ציון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עובר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\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הפורומים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מפסיקים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מתופעלים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הוגדרו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תאריכים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פתוח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סגירת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הרצה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פתיחת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הרשמה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פתיחת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הרשמה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משך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זמן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המוערך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Learner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Effort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מהאופציות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הבאות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שבועות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|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בשבוע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שבועות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|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בשבוע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כאן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br w:type="textWrapping"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3"/>
              </w:numPr>
              <w:bidi w:val="1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תפקיד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תפקיד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מבין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הנ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85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מתרגל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85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מרצה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85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מרצה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שותפ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85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מומחה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תוכן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85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עוזר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הוראה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785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מדריך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3"/>
              </w:numPr>
              <w:bidi w:val="1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ביוגרפיה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קצרה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(1-2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פסקאות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3"/>
              </w:numPr>
              <w:bidi w:val="1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תמונה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קישור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לקובץ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דרייב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טכני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200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200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פיקסל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גודל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MB</w:t>
            </w:r>
          </w:p>
          <w:p w:rsidR="00000000" w:rsidDel="00000000" w:rsidP="00000000" w:rsidRDefault="00000000" w:rsidRPr="00000000" w14:paraId="000000CE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הנתונים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חייבים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להישלח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בשפת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כאן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הטמיעו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קישור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לדרייב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התמונות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הקורס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עדויות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לומדים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וארגונים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testimonials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לשבץ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עדויות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וארגונים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שנאספו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מהרצות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קודמות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ותמונה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לאסוף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אותן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מפוסטים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פרסמו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בפורומים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מפידבק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שהם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כתבו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בסקר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ממיילים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אישיים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שהם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שלחו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 -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ובלבד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מפורש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הלומד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המאפשר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לעשות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בדברים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תמונת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ממליץ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טכני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- 253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253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pixels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KB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בודדים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מוסד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ארגון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המוסד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האקדמי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המשרד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הממשלתי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הארגון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העומד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מאחורי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bidi w:val="1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לכתוב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ארגון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בשיתוף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מוסדות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משרדי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ממשלה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ארגונים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שהיו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חלק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מפיתוח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מעניקים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endorsement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נותנים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עליו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לכתוב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מוסדות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קצב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אחד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מבין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הבאים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עצמי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self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paced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 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עולה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במלואו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הפתיחה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והלומד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בוחר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קצב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מונחה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instructor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 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זמנים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מובנה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הפרקים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עולים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לאוויר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משבוע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לשבוע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למטלות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׳.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שפת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2543"/>
              </w:tabs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שפת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תוכן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טקסטים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תרגילים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אחד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מהבאים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עברית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אנגלית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ערבית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\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רוסית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שפת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הכתוביות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שפת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כתוביות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שפות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כולן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עברית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אנגלית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ערבית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רוסית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סינית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רומנית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תורכית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\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תאית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לבחור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אחד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מהאופציות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הבאות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SPOC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סגור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לקהל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יעד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מוגדר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MOOC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פתוח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לקהל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הרחב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ידע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קודם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ידע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קודם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מנת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להשתתף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ציינו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״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״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פרטו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דרישות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הקדם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למידת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ללמוד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בקמפוס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ציינו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תעודה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בקמפוס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חיצונית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בקורס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לפעול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ההנחיות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הבאות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תהליך</w:t>
              </w:r>
            </w:hyperlink>
            <w:hyperlink r:id="rId18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הוספת</w:t>
              </w:r>
            </w:hyperlink>
            <w:hyperlink r:id="rId20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\</w:t>
              </w:r>
            </w:hyperlink>
            <w:hyperlink r:id="rId21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עדכון</w:t>
              </w:r>
            </w:hyperlink>
            <w:hyperlink r:id="rId22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תעודה</w:t>
              </w:r>
            </w:hyperlink>
            <w:hyperlink r:id="rId24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בקורס</w:t>
              </w:r>
            </w:hyperlink>
            <w:hyperlink r:id="rId26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 - </w:t>
              </w:r>
            </w:hyperlink>
            <w:hyperlink r:id="rId27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1"/>
                </w:rPr>
                <w:t xml:space="preserve">בסטודיו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ציינו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קיימת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אין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ללומדים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חיצוניים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tabs>
                <w:tab w:val="left" w:leader="none" w:pos="2455"/>
              </w:tabs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בנוגע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אקדמיים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חיצוניים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שאינם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סטודנטים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2455"/>
              </w:tabs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והקורס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אקדמי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בתיאור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הארוך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בדף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האודות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תוך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הפנייה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ללשונית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'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אקדמי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בתוך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tabs>
                <w:tab w:val="left" w:leader="none" w:pos="2455"/>
              </w:tabs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שיווק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ברצונכם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שנסייע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בתהליכי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השיווק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והקידום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היתר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ברשתות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חברתיות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צרפו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מהרכיבים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הבאים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2"/>
              </w:numPr>
              <w:bidi w:val="1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פריטי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מידע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מסקרנים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ומפתיעים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שבאים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ביטוי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תגלית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שגרתית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מיתוס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רווח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ניסוי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יוצא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דופן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׳).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bidi w:val="1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תוכן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יישומי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ידע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רלוונטי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לחיי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תוכן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יישומי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ומעשי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טיפים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מקצועיים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בקורסים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לקידום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תעסוקה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׳).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"/>
              </w:numPr>
              <w:bidi w:val="1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תמונות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איורים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תוכן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ויזואלי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מעניין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וייחודי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שעשוי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לסקרן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להירשם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bidi w:val="1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סרטונים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מעניינים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שנאספו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בסט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הצילומים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נכנסו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צילומים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מאחורי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הקלעים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פספוסים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׳).</w:t>
            </w:r>
          </w:p>
          <w:p w:rsidR="00000000" w:rsidDel="00000000" w:rsidP="00000000" w:rsidRDefault="00000000" w:rsidRPr="00000000" w14:paraId="00000101">
            <w:pPr>
              <w:bidi w:val="1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שנוכל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לשווק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שלכם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צרפו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גרסה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הטריילר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כתוביות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צרובות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לצרכי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שיווק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שלכם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קמפוס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מומלץ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מאוד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ליצור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גרסה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מקוצרת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הטריילר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שאורכה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30 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שניות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חייב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לכלול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כולו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וחשוב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שישובץ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בסופו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כאן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צרפו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לינק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לתיקייה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בדרייב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קובץ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הטריילר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לפייסבוק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סמנו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סך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השעות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0-5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5-10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10-20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20-40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40-60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60-80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80-100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9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תגיות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סמנו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התגיות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שמתאימות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לקורס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בפלטפורמה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?)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bidi w:val="1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קצרצרים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-4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?)</w:t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bidi w:val="1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אקדמי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חיצוניים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שאינם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סטודנטים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?)</w:t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475.0" w:type="dxa"/>
        <w:jc w:val="left"/>
        <w:tblInd w:w="-1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5085"/>
        <w:gridCol w:w="4260"/>
        <w:tblGridChange w:id="0">
          <w:tblGrid>
            <w:gridCol w:w="2130"/>
            <w:gridCol w:w="5085"/>
            <w:gridCol w:w="4260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יעדי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למידה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ותגיות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שימו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לב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שהתגיות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עשוייות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להשתנות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לבחינה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וצורך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קמפוס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IL</w:t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7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יעדי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למידה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סמנו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יעדי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הלמידה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שהקורס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עונה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עליהם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הכנה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לבגרות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השכלה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אקדמית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לאקדמיה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לקריירה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להייטק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קורסי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העשרה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מקצועי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העצמה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אישית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F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תחומי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דעת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ראשי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סמנו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הקטגוריות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המתאימות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לקורס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טכנולוגיה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ומחשבים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מדויקים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החיים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הרוח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אישי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ומיומנות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חינוך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והוראה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5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תחומי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דעת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משני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העתיקו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התגיות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הרלוונטיות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מהקטגוריה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המתאימה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טכנולוגיה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ומחשבים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מלאכותית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המחשב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הנתונים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מחשבים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סייבר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פייתון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תוכנה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רובוטיקה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תוכנות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שונות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תכנות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מדעים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מדויקים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הנדסה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מכניקה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כימיה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לוגיקה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מחקר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מתמטיקה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פיזיקה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החיים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בריאות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המוח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לימודי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סביבה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סיעוד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עזרה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ראשונה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רפואה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5E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הרוח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אמנות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ארכיאולוגיה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היסטוריה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טלוויזיה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לימודי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אסלם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מחשבת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ישראל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מוצר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עיצוב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פילוסופיה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תרבות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מדעי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המדינה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וממשל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יזמות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חברתית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כלכלה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מגדר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פמניזם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פסיכולוגיה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ציונות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אישי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ומיומנות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אקסל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בטיחות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הורות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ומשפחה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העשרה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חדשנות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חיפוש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לימודי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אנגלית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כישורי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לימודי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ערבית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ומנויות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דיגיטליות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מיינדפולנסס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רשתות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חברתיות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שיווק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באינטרנט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בכלים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באינטרנט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שיפור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עצמי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שפות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חינוך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והוראה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בגרות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בגרות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בביולוגיה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בגרות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במתמטיקה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לימודי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הוראה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מרחוק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למידה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עצמית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לניהול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כיתה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ספר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B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תגיות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סמנו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התגיות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שמתאימות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לקורס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תעודה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בפלטפורמה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?)</w:t>
            </w:r>
          </w:p>
        </w:tc>
        <w:tc>
          <w:tcPr/>
          <w:p w:rsidR="00000000" w:rsidDel="00000000" w:rsidP="00000000" w:rsidRDefault="00000000" w:rsidRPr="00000000" w14:paraId="0000016D">
            <w:pPr>
              <w:bidi w:val="1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קצרצרים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-4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?)</w:t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אקדמי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מעניק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קרדיט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ללומדים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חיצוניים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שאינם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סטודנטים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?)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rPr>
                <w:rFonts w:ascii="Arial" w:cs="Arial" w:eastAsia="Arial" w:hAnsi="Arial"/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28" w:type="default"/>
      <w:headerReference r:id="rId29" w:type="first"/>
      <w:footerReference r:id="rId30" w:type="default"/>
      <w:footerReference r:id="rId31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A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-428624</wp:posOffset>
          </wp:positionH>
          <wp:positionV relativeFrom="paragraph">
            <wp:posOffset>-352424</wp:posOffset>
          </wp:positionV>
          <wp:extent cx="1438275" cy="616404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616404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pPr w:leftFromText="180" w:rightFromText="180" w:topFromText="0" w:bottomFromText="0" w:vertAnchor="page" w:horzAnchor="margin" w:tblpXSpec="center" w:tblpY="881"/>
      <w:bidiVisual w:val="1"/>
      <w:tblW w:w="1168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1684"/>
      <w:tblGridChange w:id="0">
        <w:tblGrid>
          <w:gridCol w:w="1168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176">
          <w:pPr>
            <w:tabs>
              <w:tab w:val="left" w:leader="none" w:pos="1358"/>
            </w:tabs>
            <w:bidi w:val="1"/>
            <w:rPr/>
          </w:pPr>
          <w:r w:rsidDel="00000000" w:rsidR="00000000" w:rsidRPr="00000000">
            <w:rPr>
              <w:rtl w:val="0"/>
            </w:rPr>
            <w:tab/>
          </w:r>
        </w:p>
      </w:tc>
    </w:tr>
  </w:tbl>
  <w:p w:rsidR="00000000" w:rsidDel="00000000" w:rsidP="00000000" w:rsidRDefault="00000000" w:rsidRPr="00000000" w14:paraId="000001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78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0" w:before="24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a">
    <w:name w:val="header"/>
    <w:basedOn w:val="a"/>
    <w:link w:val="ab"/>
    <w:uiPriority w:val="99"/>
    <w:unhideWhenUsed w:val="1"/>
    <w:rsid w:val="002B7956"/>
    <w:pPr>
      <w:tabs>
        <w:tab w:val="center" w:pos="4153"/>
        <w:tab w:val="right" w:pos="8306"/>
      </w:tabs>
      <w:spacing w:after="0" w:line="240" w:lineRule="auto"/>
    </w:pPr>
  </w:style>
  <w:style w:type="character" w:styleId="ab" w:customStyle="1">
    <w:name w:val="כותרת עליונה תו"/>
    <w:basedOn w:val="a0"/>
    <w:link w:val="aa"/>
    <w:uiPriority w:val="99"/>
    <w:rsid w:val="002B7956"/>
  </w:style>
  <w:style w:type="paragraph" w:styleId="ac">
    <w:name w:val="footer"/>
    <w:basedOn w:val="a"/>
    <w:link w:val="ad"/>
    <w:uiPriority w:val="99"/>
    <w:unhideWhenUsed w:val="1"/>
    <w:rsid w:val="002B7956"/>
    <w:pPr>
      <w:tabs>
        <w:tab w:val="center" w:pos="4153"/>
        <w:tab w:val="right" w:pos="8306"/>
      </w:tabs>
      <w:spacing w:after="0" w:line="240" w:lineRule="auto"/>
    </w:pPr>
  </w:style>
  <w:style w:type="character" w:styleId="ad" w:customStyle="1">
    <w:name w:val="כותרת תחתונה תו"/>
    <w:basedOn w:val="a0"/>
    <w:link w:val="ac"/>
    <w:uiPriority w:val="99"/>
    <w:rsid w:val="002B7956"/>
  </w:style>
  <w:style w:type="character" w:styleId="Hyperlink">
    <w:name w:val="Hyperlink"/>
    <w:basedOn w:val="a0"/>
    <w:uiPriority w:val="99"/>
    <w:unhideWhenUsed w:val="1"/>
    <w:rsid w:val="00E850CC"/>
    <w:rPr>
      <w:rFonts w:cs="Times New Roman"/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MEiuoMADInT4PuZP56yPH8zUiV2lbODV/view" TargetMode="External"/><Relationship Id="rId22" Type="http://schemas.openxmlformats.org/officeDocument/2006/relationships/hyperlink" Target="https://drive.google.com/file/d/1MEiuoMADInT4PuZP56yPH8zUiV2lbODV/view" TargetMode="External"/><Relationship Id="rId21" Type="http://schemas.openxmlformats.org/officeDocument/2006/relationships/hyperlink" Target="https://drive.google.com/file/d/1MEiuoMADInT4PuZP56yPH8zUiV2lbODV/view" TargetMode="External"/><Relationship Id="rId24" Type="http://schemas.openxmlformats.org/officeDocument/2006/relationships/hyperlink" Target="https://drive.google.com/file/d/1MEiuoMADInT4PuZP56yPH8zUiV2lbODV/view" TargetMode="External"/><Relationship Id="rId23" Type="http://schemas.openxmlformats.org/officeDocument/2006/relationships/hyperlink" Target="https://drive.google.com/file/d/1MEiuoMADInT4PuZP56yPH8zUiV2lbODV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nIGqj86yp9c8cDjFpqNtePJ1G0bLkO3_/view" TargetMode="External"/><Relationship Id="rId26" Type="http://schemas.openxmlformats.org/officeDocument/2006/relationships/hyperlink" Target="https://drive.google.com/file/d/1MEiuoMADInT4PuZP56yPH8zUiV2lbODV/view" TargetMode="External"/><Relationship Id="rId25" Type="http://schemas.openxmlformats.org/officeDocument/2006/relationships/hyperlink" Target="https://drive.google.com/file/d/1MEiuoMADInT4PuZP56yPH8zUiV2lbODV/view" TargetMode="External"/><Relationship Id="rId28" Type="http://schemas.openxmlformats.org/officeDocument/2006/relationships/header" Target="header2.xml"/><Relationship Id="rId27" Type="http://schemas.openxmlformats.org/officeDocument/2006/relationships/hyperlink" Target="https://drive.google.com/file/d/1MEiuoMADInT4PuZP56yPH8zUiV2lbODV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4.png"/><Relationship Id="rId8" Type="http://schemas.openxmlformats.org/officeDocument/2006/relationships/hyperlink" Target="https://drive.google.com/file/d/1nIGqj86yp9c8cDjFpqNtePJ1G0bLkO3_/view" TargetMode="External"/><Relationship Id="rId31" Type="http://schemas.openxmlformats.org/officeDocument/2006/relationships/footer" Target="footer1.xml"/><Relationship Id="rId30" Type="http://schemas.openxmlformats.org/officeDocument/2006/relationships/footer" Target="footer2.xml"/><Relationship Id="rId11" Type="http://schemas.openxmlformats.org/officeDocument/2006/relationships/hyperlink" Target="https://drive.google.com/file/d/1nIGqj86yp9c8cDjFpqNtePJ1G0bLkO3_/view" TargetMode="External"/><Relationship Id="rId10" Type="http://schemas.openxmlformats.org/officeDocument/2006/relationships/hyperlink" Target="https://drive.google.com/file/d/1nIGqj86yp9c8cDjFpqNtePJ1G0bLkO3_/view" TargetMode="External"/><Relationship Id="rId13" Type="http://schemas.openxmlformats.org/officeDocument/2006/relationships/hyperlink" Target="https://drive.google.com/file/d/1nIGqj86yp9c8cDjFpqNtePJ1G0bLkO3_/view" TargetMode="External"/><Relationship Id="rId12" Type="http://schemas.openxmlformats.org/officeDocument/2006/relationships/hyperlink" Target="https://drive.google.com/file/d/1nIGqj86yp9c8cDjFpqNtePJ1G0bLkO3_/view" TargetMode="External"/><Relationship Id="rId15" Type="http://schemas.openxmlformats.org/officeDocument/2006/relationships/image" Target="media/image3.png"/><Relationship Id="rId14" Type="http://schemas.openxmlformats.org/officeDocument/2006/relationships/hyperlink" Target="https://drive.google.com/file/d/1nIGqj86yp9c8cDjFpqNtePJ1G0bLkO3_/view" TargetMode="External"/><Relationship Id="rId17" Type="http://schemas.openxmlformats.org/officeDocument/2006/relationships/hyperlink" Target="https://drive.google.com/file/d/1MEiuoMADInT4PuZP56yPH8zUiV2lbODV/view" TargetMode="External"/><Relationship Id="rId16" Type="http://schemas.openxmlformats.org/officeDocument/2006/relationships/image" Target="media/image1.png"/><Relationship Id="rId19" Type="http://schemas.openxmlformats.org/officeDocument/2006/relationships/hyperlink" Target="https://drive.google.com/file/d/1MEiuoMADInT4PuZP56yPH8zUiV2lbODV/view" TargetMode="External"/><Relationship Id="rId18" Type="http://schemas.openxmlformats.org/officeDocument/2006/relationships/hyperlink" Target="https://drive.google.com/file/d/1MEiuoMADInT4PuZP56yPH8zUiV2lbODV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9F9P7ix91YdDLmJEeId//vJtQ==">CgMxLjAikgIKC0FBQUJTYm9oU1V3EtwBCgtBQUFCU2JvaFNVdxILQUFBQlNib2hTVXcaDQoJdGV4dC9odG1sEgAiDgoKdGV4dC9wbGFpbhIAKhsiFTExMjIyNjU2NjI3NjY4Mjk2NDQwNygAOAAwh/Hw7o8yON/18O6PMko8CiRhcHBsaWNhdGlvbi92bmQuZ29vZ2xlLWFwcHMuZG9jcy5tZHMaFMLX2uQBDhoMCggKAteTEAEYABABWgx5em1sNjc0ZWp5bG1yAiAAeACCARRzdWdnZXN0Lmd2ZG9mYWtzZjQ0bpoBBggAEAAYALABALgBABiH8fDujzIg3/Xw7o8yMABCFHN1Z2dlc3QuZ3Zkb2Zha3NmNDRuOABqIgoUc3VnZ2VzdC5ndmRvZmFrc2Y0NG4SCk9yZW4gUGFyZG9yITFoeHhVcEMzMXdQNnlDY2hpcGM1OFVCcHRLRlY1U1R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2023-11-29T07:09:00Z</dcterms:created>
</cp:coreProperties>
</file>